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E17" w:rsidRPr="00E163A8" w:rsidRDefault="00E163A8" w:rsidP="00E163A8">
      <w:pPr>
        <w:spacing w:line="240" w:lineRule="auto"/>
        <w:rPr>
          <w:sz w:val="22"/>
          <w:szCs w:val="22"/>
        </w:rPr>
      </w:pPr>
      <w:r w:rsidRPr="00E163A8">
        <w:rPr>
          <w:noProof/>
          <w:sz w:val="22"/>
          <w:szCs w:val="22"/>
        </w:rPr>
        <w:drawing>
          <wp:inline distT="0" distB="0" distL="0" distR="0">
            <wp:extent cx="493395" cy="97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395" cy="970280"/>
                    </a:xfrm>
                    <a:prstGeom prst="rect">
                      <a:avLst/>
                    </a:prstGeom>
                    <a:noFill/>
                    <a:ln>
                      <a:noFill/>
                    </a:ln>
                  </pic:spPr>
                </pic:pic>
              </a:graphicData>
            </a:graphic>
          </wp:inline>
        </w:drawing>
      </w:r>
    </w:p>
    <w:p w:rsidR="00343E17" w:rsidRPr="00E163A8" w:rsidRDefault="00E163A8" w:rsidP="00E163A8">
      <w:pPr>
        <w:pStyle w:val="pStyle"/>
        <w:spacing w:line="240" w:lineRule="auto"/>
        <w:rPr>
          <w:sz w:val="22"/>
          <w:szCs w:val="22"/>
        </w:rPr>
      </w:pPr>
      <w:r w:rsidRPr="00E163A8">
        <w:rPr>
          <w:b/>
          <w:sz w:val="22"/>
          <w:szCs w:val="22"/>
        </w:rPr>
        <w:t>РЕПУБЛИКА СРБИЈА</w:t>
      </w:r>
    </w:p>
    <w:p w:rsidR="00343E17" w:rsidRPr="00E163A8" w:rsidRDefault="00E163A8" w:rsidP="00E163A8">
      <w:pPr>
        <w:pStyle w:val="pStyle"/>
        <w:spacing w:line="240" w:lineRule="auto"/>
        <w:rPr>
          <w:sz w:val="22"/>
          <w:szCs w:val="22"/>
        </w:rPr>
      </w:pPr>
      <w:r w:rsidRPr="00E163A8">
        <w:rPr>
          <w:b/>
          <w:sz w:val="22"/>
          <w:szCs w:val="22"/>
        </w:rPr>
        <w:t>ЈАВНИ ИЗВРШИТЕЉ</w:t>
      </w:r>
    </w:p>
    <w:p w:rsidR="00343E17" w:rsidRPr="00E163A8" w:rsidRDefault="00E163A8" w:rsidP="00E163A8">
      <w:pPr>
        <w:pStyle w:val="pStyle"/>
        <w:spacing w:line="240" w:lineRule="auto"/>
        <w:rPr>
          <w:sz w:val="22"/>
          <w:szCs w:val="22"/>
        </w:rPr>
      </w:pPr>
      <w:r w:rsidRPr="00E163A8">
        <w:rPr>
          <w:b/>
          <w:sz w:val="22"/>
          <w:szCs w:val="22"/>
        </w:rPr>
        <w:t>АЛЕКСАНДАР ТОДОРОВИЋ</w:t>
      </w:r>
    </w:p>
    <w:p w:rsidR="00343E17" w:rsidRPr="00E163A8" w:rsidRDefault="00E163A8" w:rsidP="00E163A8">
      <w:pPr>
        <w:pStyle w:val="pStyle"/>
        <w:spacing w:line="240" w:lineRule="auto"/>
        <w:rPr>
          <w:sz w:val="22"/>
          <w:szCs w:val="22"/>
        </w:rPr>
      </w:pPr>
      <w:r w:rsidRPr="00E163A8">
        <w:rPr>
          <w:b/>
          <w:sz w:val="22"/>
          <w:szCs w:val="22"/>
        </w:rPr>
        <w:t>КРАГУЈЕВАЦ</w:t>
      </w:r>
    </w:p>
    <w:p w:rsidR="00343E17" w:rsidRPr="00E163A8" w:rsidRDefault="00E163A8" w:rsidP="00E163A8">
      <w:pPr>
        <w:pStyle w:val="pStyle"/>
        <w:spacing w:line="240" w:lineRule="auto"/>
        <w:rPr>
          <w:sz w:val="22"/>
          <w:szCs w:val="22"/>
        </w:rPr>
      </w:pPr>
      <w:r w:rsidRPr="00E163A8">
        <w:rPr>
          <w:b/>
          <w:sz w:val="22"/>
          <w:szCs w:val="22"/>
        </w:rPr>
        <w:t>Др Зорана Ђинђића бр.22/2</w:t>
      </w:r>
    </w:p>
    <w:p w:rsidR="00343E17" w:rsidRPr="00E163A8" w:rsidRDefault="00E163A8" w:rsidP="00E163A8">
      <w:pPr>
        <w:pStyle w:val="pStyle"/>
        <w:spacing w:line="240" w:lineRule="auto"/>
        <w:rPr>
          <w:sz w:val="22"/>
          <w:szCs w:val="22"/>
        </w:rPr>
      </w:pPr>
      <w:r w:rsidRPr="00E163A8">
        <w:rPr>
          <w:b/>
          <w:sz w:val="22"/>
          <w:szCs w:val="22"/>
        </w:rPr>
        <w:t>Телефон: 034/209-242</w:t>
      </w:r>
    </w:p>
    <w:p w:rsidR="00343E17" w:rsidRPr="00E163A8" w:rsidRDefault="00E163A8" w:rsidP="00E163A8">
      <w:pPr>
        <w:pStyle w:val="pStyle"/>
        <w:spacing w:line="240" w:lineRule="auto"/>
        <w:rPr>
          <w:sz w:val="22"/>
          <w:szCs w:val="22"/>
        </w:rPr>
      </w:pPr>
      <w:r w:rsidRPr="00E163A8">
        <w:rPr>
          <w:b/>
          <w:sz w:val="22"/>
          <w:szCs w:val="22"/>
        </w:rPr>
        <w:t>Број предмета: ИИВ 469/24</w:t>
      </w:r>
    </w:p>
    <w:p w:rsidR="00343E17" w:rsidRPr="00E163A8" w:rsidRDefault="00E163A8" w:rsidP="00E163A8">
      <w:pPr>
        <w:pStyle w:val="pStyle"/>
        <w:spacing w:line="240" w:lineRule="auto"/>
        <w:rPr>
          <w:sz w:val="22"/>
          <w:szCs w:val="22"/>
        </w:rPr>
      </w:pPr>
      <w:r w:rsidRPr="00E163A8">
        <w:rPr>
          <w:sz w:val="22"/>
          <w:szCs w:val="22"/>
        </w:rPr>
        <w:t>Дана: 24.02.2026. године</w:t>
      </w:r>
    </w:p>
    <w:p w:rsidR="00343E17" w:rsidRPr="00E163A8" w:rsidRDefault="00E163A8" w:rsidP="00E163A8">
      <w:pPr>
        <w:pStyle w:val="pStyleR"/>
        <w:spacing w:line="240" w:lineRule="auto"/>
        <w:rPr>
          <w:sz w:val="22"/>
          <w:szCs w:val="22"/>
        </w:rPr>
      </w:pPr>
      <w:r w:rsidRPr="00E163A8">
        <w:rPr>
          <w:b/>
          <w:sz w:val="22"/>
          <w:szCs w:val="22"/>
        </w:rPr>
        <w:t>број предмета суда: И Ив-1286/2024</w:t>
      </w:r>
    </w:p>
    <w:p w:rsidR="00343E17" w:rsidRPr="00E163A8" w:rsidRDefault="00343E17" w:rsidP="00E163A8">
      <w:pPr>
        <w:spacing w:line="240" w:lineRule="auto"/>
        <w:rPr>
          <w:sz w:val="22"/>
          <w:szCs w:val="22"/>
        </w:rPr>
      </w:pPr>
    </w:p>
    <w:p w:rsidR="00343E17" w:rsidRPr="00E163A8" w:rsidRDefault="00E163A8" w:rsidP="00E163A8">
      <w:pPr>
        <w:pStyle w:val="pStyle2"/>
        <w:spacing w:line="240" w:lineRule="auto"/>
        <w:rPr>
          <w:sz w:val="22"/>
          <w:szCs w:val="22"/>
        </w:rPr>
      </w:pPr>
      <w:r w:rsidRPr="00E163A8">
        <w:rPr>
          <w:sz w:val="22"/>
          <w:szCs w:val="22"/>
        </w:rPr>
        <w:t>Јавни извршитељ Александар Тодоровић, Крагујевац, у извршном предмету извршног повериоца STEFTRANS PRO LOGISTICS DOO TRBUŠANI, Чачак - Трбушани, ул. Горњи Пријеворски пут бр. 33, МБ 17260065, ПИБ 101118639, чији је пуномоћник адв. Иван Ћаловић, Чачак, Б.Ја</w:t>
      </w:r>
      <w:r w:rsidRPr="00E163A8">
        <w:rPr>
          <w:sz w:val="22"/>
          <w:szCs w:val="22"/>
        </w:rPr>
        <w:t>нковића бр.37,</w:t>
      </w:r>
      <w:r w:rsidRPr="00E163A8">
        <w:rPr>
          <w:sz w:val="22"/>
          <w:szCs w:val="22"/>
        </w:rPr>
        <w:t xml:space="preserve"> против извршног дужника ШУМАДИЈСКО ЗРНО Друштво са ограниченом одговорношћу Рача -Вучић, Рача, ул. Вучић бб, МБ 20809256, ПИБ 107469604, </w:t>
      </w:r>
      <w:r w:rsidRPr="00E163A8">
        <w:rPr>
          <w:sz w:val="22"/>
          <w:szCs w:val="22"/>
        </w:rPr>
        <w:t>ради наплате новчаног потраживања, на основу чл. 23, 219, 236, 237, 238, 240, 241. и 242. Закона о извршењу и обезбеђењу, донео је дана 24.02.2026. године:</w:t>
      </w:r>
    </w:p>
    <w:p w:rsidR="00343E17" w:rsidRPr="00E163A8" w:rsidRDefault="00E163A8" w:rsidP="00E163A8">
      <w:pPr>
        <w:pStyle w:val="Heading1"/>
        <w:spacing w:line="240" w:lineRule="auto"/>
        <w:rPr>
          <w:sz w:val="22"/>
          <w:szCs w:val="22"/>
        </w:rPr>
      </w:pPr>
      <w:bookmarkStart w:id="0" w:name="_Toc1"/>
      <w:r w:rsidRPr="00E163A8">
        <w:rPr>
          <w:sz w:val="22"/>
          <w:szCs w:val="22"/>
        </w:rPr>
        <w:t>З А К Љ У Ч А К</w:t>
      </w:r>
      <w:bookmarkEnd w:id="0"/>
    </w:p>
    <w:p w:rsidR="00E163A8" w:rsidRPr="00E163A8" w:rsidRDefault="00E163A8" w:rsidP="00E163A8">
      <w:pPr>
        <w:pStyle w:val="pStyle2"/>
        <w:spacing w:line="240" w:lineRule="auto"/>
        <w:ind w:firstLine="567"/>
        <w:rPr>
          <w:sz w:val="22"/>
          <w:szCs w:val="22"/>
        </w:rPr>
      </w:pPr>
      <w:r w:rsidRPr="00E163A8">
        <w:rPr>
          <w:b/>
          <w:sz w:val="22"/>
          <w:szCs w:val="22"/>
        </w:rPr>
        <w:t xml:space="preserve">I ОДРЕЂУЈЕ СЕ </w:t>
      </w:r>
      <w:r w:rsidRPr="00E163A8">
        <w:rPr>
          <w:sz w:val="22"/>
          <w:szCs w:val="22"/>
        </w:rPr>
        <w:t>друга продаја</w:t>
      </w:r>
      <w:r w:rsidRPr="00E163A8">
        <w:rPr>
          <w:sz w:val="22"/>
          <w:szCs w:val="22"/>
          <w:lang w:val="sr-Cyrl-RS"/>
        </w:rPr>
        <w:t xml:space="preserve"> </w:t>
      </w:r>
      <w:r w:rsidRPr="00E163A8">
        <w:rPr>
          <w:b/>
          <w:bCs/>
          <w:sz w:val="22"/>
          <w:szCs w:val="22"/>
          <w:lang w:val="sr-Cyrl-RS"/>
        </w:rPr>
        <w:t>електронским јавним надметањем</w:t>
      </w:r>
      <w:r w:rsidRPr="00E163A8">
        <w:rPr>
          <w:sz w:val="22"/>
          <w:szCs w:val="22"/>
          <w:lang w:val="sr-Cyrl-RS"/>
        </w:rPr>
        <w:t xml:space="preserve"> по решењу о извршењу </w:t>
      </w:r>
      <w:r w:rsidRPr="00E163A8">
        <w:rPr>
          <w:sz w:val="22"/>
          <w:szCs w:val="22"/>
        </w:rPr>
        <w:t xml:space="preserve"> Привредног суда у Крагујевцу ИИв-1286/2024 од 21.10.2024. године покретних ствари</w:t>
      </w:r>
      <w:r w:rsidRPr="00E163A8">
        <w:rPr>
          <w:sz w:val="22"/>
          <w:szCs w:val="22"/>
          <w:lang w:val="sr-Cyrl-RS"/>
        </w:rPr>
        <w:t xml:space="preserve"> у власништву</w:t>
      </w:r>
      <w:r w:rsidRPr="00E163A8">
        <w:rPr>
          <w:sz w:val="22"/>
          <w:szCs w:val="22"/>
        </w:rPr>
        <w:t xml:space="preserve"> извршног дужника пописан</w:t>
      </w:r>
      <w:r w:rsidRPr="00E163A8">
        <w:rPr>
          <w:sz w:val="22"/>
          <w:szCs w:val="22"/>
          <w:lang w:val="sr-Cyrl-RS"/>
        </w:rPr>
        <w:t>их</w:t>
      </w:r>
      <w:r w:rsidRPr="00E163A8">
        <w:rPr>
          <w:sz w:val="22"/>
          <w:szCs w:val="22"/>
        </w:rPr>
        <w:t xml:space="preserve"> на записнику од </w:t>
      </w:r>
      <w:r w:rsidRPr="00E163A8">
        <w:rPr>
          <w:sz w:val="22"/>
          <w:szCs w:val="22"/>
          <w:lang w:val="en-US"/>
        </w:rPr>
        <w:t>07.11.2025</w:t>
      </w:r>
      <w:r w:rsidRPr="00E163A8">
        <w:rPr>
          <w:sz w:val="22"/>
          <w:szCs w:val="22"/>
        </w:rPr>
        <w:t>. године</w:t>
      </w:r>
      <w:r w:rsidRPr="00E163A8">
        <w:rPr>
          <w:sz w:val="22"/>
          <w:szCs w:val="22"/>
          <w:lang w:val="sr-Cyrl-RS"/>
        </w:rPr>
        <w:t xml:space="preserve"> </w:t>
      </w:r>
      <w:r w:rsidRPr="00E163A8">
        <w:rPr>
          <w:sz w:val="22"/>
          <w:szCs w:val="22"/>
        </w:rPr>
        <w:t xml:space="preserve">и то: </w:t>
      </w:r>
      <w:bookmarkStart w:id="1" w:name="_GoBack"/>
      <w:bookmarkEnd w:id="1"/>
    </w:p>
    <w:p w:rsidR="00E163A8" w:rsidRPr="00E163A8" w:rsidRDefault="00E163A8" w:rsidP="00E163A8">
      <w:pPr>
        <w:numPr>
          <w:ilvl w:val="0"/>
          <w:numId w:val="2"/>
        </w:numPr>
        <w:spacing w:line="240" w:lineRule="auto"/>
        <w:rPr>
          <w:sz w:val="22"/>
          <w:szCs w:val="22"/>
          <w:lang w:val="sr-Cyrl-RS"/>
        </w:rPr>
      </w:pPr>
      <w:r w:rsidRPr="00E163A8">
        <w:rPr>
          <w:sz w:val="22"/>
          <w:szCs w:val="22"/>
          <w:lang w:val="sr-Cyrl-RS"/>
        </w:rPr>
        <w:t>Штампач марке „</w:t>
      </w:r>
      <w:r w:rsidRPr="00E163A8">
        <w:rPr>
          <w:sz w:val="22"/>
          <w:szCs w:val="22"/>
          <w:lang w:val="en-US"/>
        </w:rPr>
        <w:t>HP Laser jet P3015</w:t>
      </w:r>
      <w:r w:rsidRPr="00E163A8">
        <w:rPr>
          <w:sz w:val="22"/>
          <w:szCs w:val="22"/>
          <w:lang w:val="sr-Cyrl-RS"/>
        </w:rPr>
        <w:t>“</w:t>
      </w:r>
      <w:r w:rsidRPr="00E163A8">
        <w:rPr>
          <w:sz w:val="22"/>
          <w:szCs w:val="22"/>
          <w:lang w:val="en-US"/>
        </w:rPr>
        <w:t xml:space="preserve"> – </w:t>
      </w:r>
      <w:r w:rsidRPr="00E163A8">
        <w:rPr>
          <w:sz w:val="22"/>
          <w:szCs w:val="22"/>
          <w:lang w:val="sr-Cyrl-RS"/>
        </w:rPr>
        <w:t xml:space="preserve">процењена вредност 6.000,00 динара, </w:t>
      </w:r>
    </w:p>
    <w:p w:rsidR="00E163A8" w:rsidRPr="00E163A8" w:rsidRDefault="00E163A8" w:rsidP="00E163A8">
      <w:pPr>
        <w:numPr>
          <w:ilvl w:val="0"/>
          <w:numId w:val="2"/>
        </w:numPr>
        <w:spacing w:line="240" w:lineRule="auto"/>
        <w:rPr>
          <w:sz w:val="22"/>
          <w:szCs w:val="22"/>
          <w:lang w:val="sr-Cyrl-RS"/>
        </w:rPr>
      </w:pPr>
      <w:r w:rsidRPr="00E163A8">
        <w:rPr>
          <w:sz w:val="22"/>
          <w:szCs w:val="22"/>
          <w:lang w:val="sr-Cyrl-RS"/>
        </w:rPr>
        <w:t>Сто са два реда фиока</w:t>
      </w:r>
      <w:r w:rsidRPr="00E163A8">
        <w:rPr>
          <w:sz w:val="22"/>
          <w:szCs w:val="22"/>
          <w:lang w:val="en-US"/>
        </w:rPr>
        <w:t xml:space="preserve"> – </w:t>
      </w:r>
      <w:r w:rsidRPr="00E163A8">
        <w:rPr>
          <w:sz w:val="22"/>
          <w:szCs w:val="22"/>
          <w:lang w:val="sr-Cyrl-RS"/>
        </w:rPr>
        <w:t xml:space="preserve">процењена вредност 5.000,00 динара, </w:t>
      </w:r>
    </w:p>
    <w:p w:rsidR="00E163A8" w:rsidRPr="00E163A8" w:rsidRDefault="00E163A8" w:rsidP="00E163A8">
      <w:pPr>
        <w:numPr>
          <w:ilvl w:val="0"/>
          <w:numId w:val="2"/>
        </w:numPr>
        <w:spacing w:line="240" w:lineRule="auto"/>
        <w:rPr>
          <w:sz w:val="22"/>
          <w:szCs w:val="22"/>
          <w:lang w:val="sr-Cyrl-RS"/>
        </w:rPr>
      </w:pPr>
      <w:r w:rsidRPr="00E163A8">
        <w:rPr>
          <w:sz w:val="22"/>
          <w:szCs w:val="22"/>
          <w:lang w:val="sr-Cyrl-RS"/>
        </w:rPr>
        <w:t>Сто са једним редом фиока</w:t>
      </w:r>
      <w:r w:rsidRPr="00E163A8">
        <w:rPr>
          <w:sz w:val="22"/>
          <w:szCs w:val="22"/>
          <w:lang w:val="en-US"/>
        </w:rPr>
        <w:t xml:space="preserve"> – </w:t>
      </w:r>
      <w:r w:rsidRPr="00E163A8">
        <w:rPr>
          <w:sz w:val="22"/>
          <w:szCs w:val="22"/>
          <w:lang w:val="sr-Cyrl-RS"/>
        </w:rPr>
        <w:t xml:space="preserve">процењена вредност 4.000,00 динара, </w:t>
      </w:r>
    </w:p>
    <w:p w:rsidR="00E163A8" w:rsidRPr="00E163A8" w:rsidRDefault="00E163A8" w:rsidP="00E163A8">
      <w:pPr>
        <w:numPr>
          <w:ilvl w:val="0"/>
          <w:numId w:val="2"/>
        </w:numPr>
        <w:spacing w:line="240" w:lineRule="auto"/>
        <w:rPr>
          <w:sz w:val="22"/>
          <w:szCs w:val="22"/>
          <w:lang w:val="sr-Cyrl-RS"/>
        </w:rPr>
      </w:pPr>
      <w:r w:rsidRPr="00E163A8">
        <w:rPr>
          <w:sz w:val="22"/>
          <w:szCs w:val="22"/>
          <w:lang w:val="sr-Cyrl-RS"/>
        </w:rPr>
        <w:t xml:space="preserve">Две фотеље од скаја, црне боје – процењена вредност 2.000,00 динара, </w:t>
      </w:r>
    </w:p>
    <w:p w:rsidR="00E163A8" w:rsidRPr="00E163A8" w:rsidRDefault="00E163A8" w:rsidP="00E163A8">
      <w:pPr>
        <w:numPr>
          <w:ilvl w:val="0"/>
          <w:numId w:val="2"/>
        </w:numPr>
        <w:spacing w:line="240" w:lineRule="auto"/>
        <w:rPr>
          <w:sz w:val="22"/>
          <w:szCs w:val="22"/>
          <w:lang w:val="sr-Cyrl-RS"/>
        </w:rPr>
      </w:pPr>
      <w:r w:rsidRPr="00E163A8">
        <w:rPr>
          <w:sz w:val="22"/>
          <w:szCs w:val="22"/>
          <w:lang w:val="sr-Cyrl-RS"/>
        </w:rPr>
        <w:t xml:space="preserve">2 столице – процењена вредност 1.000,00 динара. </w:t>
      </w:r>
    </w:p>
    <w:p w:rsidR="00E163A8" w:rsidRPr="00E163A8" w:rsidRDefault="00E163A8" w:rsidP="00E163A8">
      <w:pPr>
        <w:pStyle w:val="pStyle2"/>
        <w:spacing w:line="240" w:lineRule="auto"/>
        <w:rPr>
          <w:sz w:val="22"/>
          <w:szCs w:val="22"/>
        </w:rPr>
      </w:pPr>
      <w:r w:rsidRPr="00E163A8">
        <w:rPr>
          <w:b/>
          <w:sz w:val="22"/>
          <w:szCs w:val="22"/>
        </w:rPr>
        <w:t xml:space="preserve">II ПРОДАЈА </w:t>
      </w:r>
      <w:r w:rsidRPr="00E163A8">
        <w:rPr>
          <w:sz w:val="22"/>
          <w:szCs w:val="22"/>
        </w:rPr>
        <w:t xml:space="preserve">ће се обавити </w:t>
      </w:r>
      <w:r w:rsidRPr="00E163A8">
        <w:rPr>
          <w:sz w:val="22"/>
          <w:szCs w:val="22"/>
          <w:lang w:val="sr-Cyrl-RS"/>
        </w:rPr>
        <w:t>електронским</w:t>
      </w:r>
      <w:r w:rsidRPr="00E163A8">
        <w:rPr>
          <w:sz w:val="22"/>
          <w:szCs w:val="22"/>
        </w:rPr>
        <w:t xml:space="preserve"> јавним надметањем, а </w:t>
      </w:r>
      <w:r w:rsidRPr="00E163A8">
        <w:rPr>
          <w:sz w:val="22"/>
          <w:szCs w:val="22"/>
          <w:lang w:val="sr-Cyrl-RS"/>
        </w:rPr>
        <w:t>друго</w:t>
      </w:r>
      <w:r w:rsidRPr="00E163A8">
        <w:rPr>
          <w:sz w:val="22"/>
          <w:szCs w:val="22"/>
        </w:rPr>
        <w:t xml:space="preserve"> електронско јавно надметање ће се одржати </w:t>
      </w:r>
      <w:r w:rsidRPr="00E163A8">
        <w:rPr>
          <w:b/>
          <w:bCs/>
          <w:sz w:val="22"/>
          <w:szCs w:val="22"/>
        </w:rPr>
        <w:t xml:space="preserve">дана </w:t>
      </w:r>
      <w:r w:rsidRPr="00E163A8">
        <w:rPr>
          <w:b/>
          <w:bCs/>
          <w:sz w:val="22"/>
          <w:szCs w:val="22"/>
          <w:lang w:val="en-US"/>
        </w:rPr>
        <w:t>25.03.2026</w:t>
      </w:r>
      <w:r w:rsidRPr="00E163A8">
        <w:rPr>
          <w:b/>
          <w:bCs/>
          <w:sz w:val="22"/>
          <w:szCs w:val="22"/>
        </w:rPr>
        <w:t>. године</w:t>
      </w:r>
      <w:r w:rsidRPr="00E163A8">
        <w:rPr>
          <w:sz w:val="22"/>
          <w:szCs w:val="22"/>
        </w:rPr>
        <w:t xml:space="preserve"> у периоду од 9,00 до 13,00 часова преко </w:t>
      </w:r>
      <w:bookmarkStart w:id="2" w:name="_Hlk68257949"/>
      <w:r w:rsidRPr="00E163A8">
        <w:rPr>
          <w:sz w:val="22"/>
          <w:szCs w:val="22"/>
        </w:rPr>
        <w:t>портала електронског јавног надметања</w:t>
      </w:r>
      <w:bookmarkEnd w:id="2"/>
      <w:r w:rsidRPr="00E163A8">
        <w:rPr>
          <w:sz w:val="22"/>
          <w:szCs w:val="22"/>
        </w:rPr>
        <w:t xml:space="preserve"> (eaukcija.sud.rs).</w:t>
      </w:r>
    </w:p>
    <w:p w:rsidR="00E163A8" w:rsidRPr="00E163A8" w:rsidRDefault="00E163A8" w:rsidP="00E163A8">
      <w:pPr>
        <w:pStyle w:val="pStyle2"/>
        <w:spacing w:line="240" w:lineRule="auto"/>
        <w:rPr>
          <w:sz w:val="22"/>
          <w:szCs w:val="22"/>
        </w:rPr>
      </w:pPr>
      <w:r w:rsidRPr="00E163A8">
        <w:rPr>
          <w:b/>
          <w:bCs/>
          <w:sz w:val="22"/>
          <w:szCs w:val="22"/>
        </w:rPr>
        <w:t>III</w:t>
      </w:r>
      <w:r w:rsidRPr="00E163A8">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E163A8">
        <w:rPr>
          <w:sz w:val="22"/>
          <w:szCs w:val="22"/>
        </w:rPr>
        <w:t xml:space="preserve">електронског јавног надметања </w:t>
      </w:r>
      <w:bookmarkEnd w:id="3"/>
      <w:r w:rsidRPr="00E163A8">
        <w:rPr>
          <w:sz w:val="22"/>
          <w:szCs w:val="22"/>
        </w:rPr>
        <w:t>мора окончати.</w:t>
      </w:r>
    </w:p>
    <w:p w:rsidR="00E163A8" w:rsidRPr="00E163A8" w:rsidRDefault="00E163A8" w:rsidP="00E163A8">
      <w:pPr>
        <w:pStyle w:val="pStyle2"/>
        <w:spacing w:line="240" w:lineRule="auto"/>
        <w:rPr>
          <w:sz w:val="22"/>
          <w:szCs w:val="22"/>
        </w:rPr>
      </w:pPr>
      <w:r w:rsidRPr="00E163A8">
        <w:rPr>
          <w:b/>
          <w:sz w:val="22"/>
          <w:szCs w:val="22"/>
        </w:rPr>
        <w:t xml:space="preserve">IV  </w:t>
      </w:r>
      <w:r w:rsidRPr="00E163A8">
        <w:rPr>
          <w:sz w:val="22"/>
          <w:szCs w:val="22"/>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rsidR="00E163A8" w:rsidRPr="00E163A8" w:rsidRDefault="00E163A8" w:rsidP="00E163A8">
      <w:pPr>
        <w:pStyle w:val="pStyle2"/>
        <w:spacing w:line="240" w:lineRule="auto"/>
        <w:rPr>
          <w:sz w:val="22"/>
          <w:szCs w:val="22"/>
        </w:rPr>
      </w:pPr>
      <w:r w:rsidRPr="00E163A8">
        <w:rPr>
          <w:b/>
          <w:bCs/>
          <w:sz w:val="22"/>
          <w:szCs w:val="22"/>
        </w:rPr>
        <w:t>V</w:t>
      </w:r>
      <w:r w:rsidRPr="00E163A8">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rsidR="00E163A8" w:rsidRPr="00E163A8" w:rsidRDefault="00E163A8" w:rsidP="00E163A8">
      <w:pPr>
        <w:pStyle w:val="pStyle2"/>
        <w:spacing w:line="240" w:lineRule="auto"/>
        <w:rPr>
          <w:b/>
          <w:sz w:val="22"/>
          <w:szCs w:val="22"/>
        </w:rPr>
      </w:pPr>
      <w:r w:rsidRPr="00E163A8">
        <w:rPr>
          <w:b/>
          <w:sz w:val="22"/>
          <w:szCs w:val="22"/>
        </w:rPr>
        <w:lastRenderedPageBreak/>
        <w:t xml:space="preserve">VI </w:t>
      </w:r>
      <w:r w:rsidRPr="00E163A8">
        <w:rPr>
          <w:sz w:val="22"/>
          <w:szCs w:val="22"/>
        </w:rPr>
        <w:t xml:space="preserve">Заинтересована лица дужна су да </w:t>
      </w:r>
      <w:r w:rsidRPr="00E163A8">
        <w:rPr>
          <w:b/>
          <w:sz w:val="22"/>
          <w:szCs w:val="22"/>
        </w:rPr>
        <w:t xml:space="preserve">најкасније </w:t>
      </w:r>
      <w:r w:rsidRPr="00E163A8">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E163A8">
        <w:rPr>
          <w:b/>
          <w:sz w:val="22"/>
          <w:szCs w:val="22"/>
        </w:rPr>
        <w:t xml:space="preserve"> </w:t>
      </w:r>
    </w:p>
    <w:p w:rsidR="00E163A8" w:rsidRPr="00E163A8" w:rsidRDefault="00E163A8" w:rsidP="00E163A8">
      <w:pPr>
        <w:pStyle w:val="pStyle2"/>
        <w:spacing w:line="240" w:lineRule="auto"/>
        <w:ind w:firstLine="0"/>
        <w:rPr>
          <w:sz w:val="22"/>
          <w:szCs w:val="22"/>
        </w:rPr>
      </w:pPr>
      <w:r w:rsidRPr="00E163A8">
        <w:rPr>
          <w:b/>
          <w:bCs/>
          <w:sz w:val="22"/>
          <w:szCs w:val="22"/>
        </w:rPr>
        <w:t xml:space="preserve">       VII</w:t>
      </w:r>
      <w:r w:rsidRPr="00E163A8">
        <w:rPr>
          <w:b/>
          <w:sz w:val="22"/>
          <w:szCs w:val="22"/>
        </w:rPr>
        <w:t xml:space="preserve"> </w:t>
      </w:r>
      <w:r w:rsidRPr="00E163A8">
        <w:rPr>
          <w:sz w:val="22"/>
          <w:szCs w:val="22"/>
        </w:rPr>
        <w:t>Лица која претходно нису положила јемство на начин и у року као у ставу VI изреке, не могу учествовати на овом јавном надметању.</w:t>
      </w:r>
    </w:p>
    <w:p w:rsidR="00E163A8" w:rsidRPr="00E163A8" w:rsidRDefault="00E163A8" w:rsidP="00E163A8">
      <w:pPr>
        <w:pStyle w:val="pStyle2"/>
        <w:spacing w:line="240" w:lineRule="auto"/>
        <w:rPr>
          <w:sz w:val="22"/>
          <w:szCs w:val="22"/>
        </w:rPr>
      </w:pPr>
      <w:r w:rsidRPr="00E163A8">
        <w:rPr>
          <w:b/>
          <w:bCs/>
          <w:sz w:val="22"/>
          <w:szCs w:val="22"/>
        </w:rPr>
        <w:t>VIII</w:t>
      </w:r>
      <w:r w:rsidRPr="00E163A8">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rsidR="00E163A8" w:rsidRPr="00E163A8" w:rsidRDefault="00E163A8" w:rsidP="00E163A8">
      <w:pPr>
        <w:pStyle w:val="pStyle2"/>
        <w:spacing w:line="240" w:lineRule="auto"/>
        <w:rPr>
          <w:sz w:val="22"/>
          <w:szCs w:val="22"/>
        </w:rPr>
      </w:pPr>
      <w:r w:rsidRPr="00E163A8">
        <w:rPr>
          <w:b/>
          <w:bCs/>
          <w:sz w:val="22"/>
          <w:szCs w:val="22"/>
        </w:rPr>
        <w:t>IX</w:t>
      </w:r>
      <w:r w:rsidRPr="00E163A8">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rsidR="00E163A8" w:rsidRPr="00E163A8" w:rsidRDefault="00E163A8" w:rsidP="00E163A8">
      <w:pPr>
        <w:pStyle w:val="pStyle2"/>
        <w:spacing w:line="240" w:lineRule="auto"/>
        <w:rPr>
          <w:sz w:val="22"/>
          <w:szCs w:val="22"/>
        </w:rPr>
      </w:pPr>
      <w:r w:rsidRPr="00E163A8">
        <w:rPr>
          <w:b/>
          <w:bCs/>
          <w:sz w:val="22"/>
          <w:szCs w:val="22"/>
        </w:rPr>
        <w:t>X</w:t>
      </w:r>
      <w:r w:rsidRPr="00E163A8">
        <w:rPr>
          <w:b/>
          <w:sz w:val="22"/>
          <w:szCs w:val="22"/>
        </w:rPr>
        <w:t xml:space="preserve">  </w:t>
      </w:r>
      <w:r w:rsidRPr="00E163A8">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rsidR="00E163A8" w:rsidRPr="00E163A8" w:rsidRDefault="00E163A8" w:rsidP="00E163A8">
      <w:pPr>
        <w:pStyle w:val="pStyle2"/>
        <w:spacing w:line="240" w:lineRule="auto"/>
        <w:rPr>
          <w:sz w:val="22"/>
          <w:szCs w:val="22"/>
        </w:rPr>
      </w:pPr>
      <w:r w:rsidRPr="00E163A8">
        <w:rPr>
          <w:b/>
          <w:bCs/>
          <w:sz w:val="22"/>
          <w:szCs w:val="22"/>
        </w:rPr>
        <w:t>XI</w:t>
      </w:r>
      <w:r w:rsidRPr="00E163A8">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E163A8">
        <w:rPr>
          <w:b/>
          <w:bCs/>
          <w:sz w:val="22"/>
          <w:szCs w:val="22"/>
        </w:rPr>
        <w:t>Јемство у сваком случају губи учесник који не понуди ни почетну цену, као и учесник којн одустане од јавног надметања</w:t>
      </w:r>
      <w:r w:rsidRPr="00E163A8">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rsidR="00E163A8" w:rsidRPr="00E163A8" w:rsidRDefault="00E163A8" w:rsidP="00E163A8">
      <w:pPr>
        <w:pStyle w:val="pStyle2"/>
        <w:spacing w:line="240" w:lineRule="auto"/>
        <w:rPr>
          <w:sz w:val="22"/>
          <w:szCs w:val="22"/>
        </w:rPr>
      </w:pPr>
      <w:r w:rsidRPr="00E163A8">
        <w:rPr>
          <w:b/>
          <w:sz w:val="22"/>
          <w:szCs w:val="22"/>
        </w:rPr>
        <w:t xml:space="preserve">XII </w:t>
      </w:r>
      <w:r w:rsidRPr="00E163A8">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Pr="00E163A8">
        <w:rPr>
          <w:sz w:val="22"/>
          <w:szCs w:val="22"/>
        </w:rPr>
        <w:t xml:space="preserve">покретне ствари </w:t>
      </w:r>
      <w:bookmarkEnd w:id="4"/>
      <w:r w:rsidRPr="00E163A8">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rsidR="00E163A8" w:rsidRPr="00E163A8" w:rsidRDefault="00E163A8" w:rsidP="00E163A8">
      <w:pPr>
        <w:pStyle w:val="pStyle2"/>
        <w:spacing w:line="240" w:lineRule="auto"/>
        <w:rPr>
          <w:sz w:val="22"/>
          <w:szCs w:val="22"/>
        </w:rPr>
      </w:pPr>
      <w:r w:rsidRPr="00E163A8">
        <w:rPr>
          <w:b/>
          <w:bCs/>
          <w:sz w:val="22"/>
          <w:szCs w:val="22"/>
        </w:rPr>
        <w:t>XIII</w:t>
      </w:r>
      <w:r w:rsidRPr="00E163A8">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w:t>
      </w:r>
      <w:r w:rsidRPr="00E163A8">
        <w:rPr>
          <w:sz w:val="22"/>
          <w:szCs w:val="22"/>
        </w:rPr>
        <w:lastRenderedPageBreak/>
        <w:t>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rsidR="00E163A8" w:rsidRPr="00E163A8" w:rsidRDefault="00E163A8" w:rsidP="00E163A8">
      <w:pPr>
        <w:pStyle w:val="pStyle2"/>
        <w:spacing w:line="240" w:lineRule="auto"/>
        <w:ind w:firstLine="0"/>
        <w:rPr>
          <w:sz w:val="22"/>
          <w:szCs w:val="22"/>
        </w:rPr>
      </w:pPr>
      <w:r w:rsidRPr="00E163A8">
        <w:rPr>
          <w:b/>
          <w:bCs/>
          <w:sz w:val="22"/>
          <w:szCs w:val="22"/>
        </w:rPr>
        <w:t xml:space="preserve">         XIV</w:t>
      </w:r>
      <w:r w:rsidRPr="00E163A8">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rsidR="00E163A8" w:rsidRPr="00E163A8" w:rsidRDefault="00E163A8" w:rsidP="00E163A8">
      <w:pPr>
        <w:pStyle w:val="pStyle2"/>
        <w:spacing w:line="240" w:lineRule="auto"/>
        <w:rPr>
          <w:sz w:val="22"/>
          <w:szCs w:val="22"/>
        </w:rPr>
      </w:pPr>
      <w:r w:rsidRPr="00E163A8">
        <w:rPr>
          <w:b/>
          <w:sz w:val="22"/>
          <w:szCs w:val="22"/>
        </w:rPr>
        <w:t xml:space="preserve">XV </w:t>
      </w:r>
      <w:r w:rsidRPr="00E163A8">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rsidR="00343E17" w:rsidRPr="00E163A8" w:rsidRDefault="00E163A8" w:rsidP="00E163A8">
      <w:pPr>
        <w:pStyle w:val="pStyle2"/>
        <w:spacing w:line="240" w:lineRule="auto"/>
        <w:rPr>
          <w:sz w:val="22"/>
          <w:szCs w:val="22"/>
        </w:rPr>
      </w:pPr>
      <w:r w:rsidRPr="00E163A8">
        <w:rPr>
          <w:b/>
          <w:sz w:val="22"/>
          <w:szCs w:val="22"/>
        </w:rPr>
        <w:t xml:space="preserve">XVI </w:t>
      </w:r>
      <w:r w:rsidRPr="00E163A8">
        <w:rPr>
          <w:sz w:val="22"/>
          <w:szCs w:val="22"/>
        </w:rPr>
        <w:t>Трошкови извршења падају на терет извршног дужника.</w:t>
      </w:r>
      <w:r w:rsidRPr="00E163A8">
        <w:rPr>
          <w:sz w:val="22"/>
          <w:szCs w:val="22"/>
        </w:rPr>
        <w:t xml:space="preserve"> </w:t>
      </w:r>
    </w:p>
    <w:p w:rsidR="00343E17" w:rsidRPr="00E163A8" w:rsidRDefault="00343E17" w:rsidP="00E163A8">
      <w:pPr>
        <w:spacing w:line="240" w:lineRule="auto"/>
        <w:rPr>
          <w:sz w:val="22"/>
          <w:szCs w:val="22"/>
        </w:rPr>
      </w:pPr>
    </w:p>
    <w:p w:rsidR="00343E17" w:rsidRPr="00E163A8" w:rsidRDefault="00E163A8" w:rsidP="00E163A8">
      <w:pPr>
        <w:spacing w:line="240" w:lineRule="auto"/>
        <w:rPr>
          <w:sz w:val="22"/>
          <w:szCs w:val="22"/>
        </w:rPr>
      </w:pPr>
      <w:r w:rsidRPr="00E163A8">
        <w:rPr>
          <w:b/>
          <w:sz w:val="22"/>
          <w:szCs w:val="22"/>
        </w:rPr>
        <w:t>ПОУКА О ПРАВНОМ ЛЕКУ:</w:t>
      </w:r>
    </w:p>
    <w:p w:rsidR="00343E17" w:rsidRPr="00E163A8" w:rsidRDefault="00E163A8" w:rsidP="00E163A8">
      <w:pPr>
        <w:spacing w:line="240" w:lineRule="auto"/>
        <w:rPr>
          <w:sz w:val="22"/>
          <w:szCs w:val="22"/>
        </w:rPr>
      </w:pPr>
      <w:r w:rsidRPr="00E163A8">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E163A8" w:rsidRPr="00E163A8">
        <w:tblPrEx>
          <w:tblCellMar>
            <w:top w:w="0" w:type="dxa"/>
            <w:bottom w:w="0" w:type="dxa"/>
          </w:tblCellMar>
        </w:tblPrEx>
        <w:trPr>
          <w:trHeight w:val="14"/>
        </w:trPr>
        <w:tc>
          <w:tcPr>
            <w:tcW w:w="5000" w:type="dxa"/>
          </w:tcPr>
          <w:p w:rsidR="00343E17" w:rsidRPr="00E163A8" w:rsidRDefault="00343E17" w:rsidP="00E163A8">
            <w:pPr>
              <w:spacing w:line="240" w:lineRule="auto"/>
              <w:rPr>
                <w:sz w:val="22"/>
                <w:szCs w:val="22"/>
              </w:rPr>
            </w:pPr>
          </w:p>
        </w:tc>
        <w:tc>
          <w:tcPr>
            <w:tcW w:w="1000" w:type="dxa"/>
          </w:tcPr>
          <w:p w:rsidR="00343E17" w:rsidRPr="00E163A8" w:rsidRDefault="00343E17" w:rsidP="00E163A8">
            <w:pPr>
              <w:spacing w:line="240" w:lineRule="auto"/>
              <w:rPr>
                <w:sz w:val="22"/>
                <w:szCs w:val="22"/>
              </w:rPr>
            </w:pPr>
          </w:p>
        </w:tc>
        <w:tc>
          <w:tcPr>
            <w:tcW w:w="4000" w:type="dxa"/>
            <w:vAlign w:val="bottom"/>
          </w:tcPr>
          <w:p w:rsidR="00343E17" w:rsidRPr="00E163A8" w:rsidRDefault="00E163A8" w:rsidP="00E163A8">
            <w:pPr>
              <w:pStyle w:val="pStyle3"/>
              <w:spacing w:line="240" w:lineRule="auto"/>
              <w:rPr>
                <w:sz w:val="22"/>
                <w:szCs w:val="22"/>
              </w:rPr>
            </w:pPr>
            <w:r w:rsidRPr="00E163A8">
              <w:rPr>
                <w:b/>
                <w:sz w:val="22"/>
                <w:szCs w:val="22"/>
              </w:rPr>
              <w:t>ЈАВНИ ИЗВРШИТЕЉ</w:t>
            </w:r>
          </w:p>
          <w:p w:rsidR="00343E17" w:rsidRPr="00E163A8" w:rsidRDefault="00E163A8" w:rsidP="00E163A8">
            <w:pPr>
              <w:pStyle w:val="pStyle3"/>
              <w:spacing w:line="240" w:lineRule="auto"/>
              <w:rPr>
                <w:sz w:val="22"/>
                <w:szCs w:val="22"/>
              </w:rPr>
            </w:pPr>
            <w:r w:rsidRPr="00E163A8">
              <w:rPr>
                <w:sz w:val="22"/>
                <w:szCs w:val="22"/>
              </w:rPr>
              <w:t>___________</w:t>
            </w:r>
          </w:p>
          <w:p w:rsidR="00343E17" w:rsidRPr="00E163A8" w:rsidRDefault="00E163A8" w:rsidP="00E163A8">
            <w:pPr>
              <w:pStyle w:val="pStyle3"/>
              <w:spacing w:line="240" w:lineRule="auto"/>
              <w:rPr>
                <w:sz w:val="22"/>
                <w:szCs w:val="22"/>
              </w:rPr>
            </w:pPr>
            <w:r w:rsidRPr="00E163A8">
              <w:rPr>
                <w:sz w:val="22"/>
                <w:szCs w:val="22"/>
              </w:rPr>
              <w:t>Александар Тодоровић</w:t>
            </w:r>
          </w:p>
        </w:tc>
      </w:tr>
    </w:tbl>
    <w:p w:rsidR="00343E17" w:rsidRPr="00E163A8" w:rsidRDefault="00343E17" w:rsidP="00E163A8">
      <w:pPr>
        <w:spacing w:line="240" w:lineRule="auto"/>
        <w:rPr>
          <w:sz w:val="22"/>
          <w:szCs w:val="22"/>
        </w:rPr>
      </w:pPr>
    </w:p>
    <w:p w:rsidR="00343E17" w:rsidRPr="00E163A8" w:rsidRDefault="00E163A8" w:rsidP="00E163A8">
      <w:pPr>
        <w:spacing w:line="240" w:lineRule="auto"/>
        <w:rPr>
          <w:sz w:val="22"/>
          <w:szCs w:val="22"/>
        </w:rPr>
      </w:pPr>
      <w:r w:rsidRPr="00E163A8">
        <w:rPr>
          <w:sz w:val="22"/>
          <w:szCs w:val="22"/>
        </w:rPr>
        <w:t>Дн-а</w:t>
      </w:r>
    </w:p>
    <w:p w:rsidR="00343E17" w:rsidRPr="00E163A8" w:rsidRDefault="00E163A8" w:rsidP="00E163A8">
      <w:pPr>
        <w:spacing w:line="240" w:lineRule="auto"/>
        <w:rPr>
          <w:sz w:val="22"/>
          <w:szCs w:val="22"/>
        </w:rPr>
      </w:pPr>
      <w:r w:rsidRPr="00E163A8">
        <w:rPr>
          <w:sz w:val="22"/>
          <w:szCs w:val="22"/>
        </w:rPr>
        <w:t>1. пуномоћнику извршног повериоца</w:t>
      </w:r>
    </w:p>
    <w:p w:rsidR="00343E17" w:rsidRPr="00E163A8" w:rsidRDefault="00E163A8" w:rsidP="00E163A8">
      <w:pPr>
        <w:spacing w:line="240" w:lineRule="auto"/>
        <w:rPr>
          <w:sz w:val="22"/>
          <w:szCs w:val="22"/>
        </w:rPr>
      </w:pPr>
      <w:r w:rsidRPr="00E163A8">
        <w:rPr>
          <w:sz w:val="22"/>
          <w:szCs w:val="22"/>
        </w:rPr>
        <w:t>2. извршном дужнику</w:t>
      </w:r>
    </w:p>
    <w:p w:rsidR="00343E17" w:rsidRPr="00E163A8" w:rsidRDefault="00E163A8" w:rsidP="00E163A8">
      <w:pPr>
        <w:spacing w:line="240" w:lineRule="auto"/>
        <w:rPr>
          <w:sz w:val="22"/>
          <w:szCs w:val="22"/>
        </w:rPr>
      </w:pPr>
      <w:r w:rsidRPr="00E163A8">
        <w:rPr>
          <w:sz w:val="22"/>
          <w:szCs w:val="22"/>
        </w:rPr>
        <w:t xml:space="preserve">3. Комори јавних извршитеља за огласну таблу </w:t>
      </w:r>
    </w:p>
    <w:p w:rsidR="00343E17" w:rsidRPr="00E163A8" w:rsidRDefault="00E163A8" w:rsidP="00E163A8">
      <w:pPr>
        <w:spacing w:line="240" w:lineRule="auto"/>
        <w:rPr>
          <w:sz w:val="22"/>
          <w:szCs w:val="22"/>
        </w:rPr>
      </w:pPr>
      <w:r w:rsidRPr="00E163A8">
        <w:rPr>
          <w:sz w:val="22"/>
          <w:szCs w:val="22"/>
        </w:rPr>
        <w:t>4. Привредном суду у Крагујевцу за огласну таблу и интернет страницу (информатичару)</w:t>
      </w:r>
    </w:p>
    <w:sectPr w:rsidR="00343E17" w:rsidRPr="00E163A8">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716E1"/>
    <w:multiLevelType w:val="hybridMultilevel"/>
    <w:tmpl w:val="9C0034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6DA056D5"/>
    <w:multiLevelType w:val="hybridMultilevel"/>
    <w:tmpl w:val="433487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17"/>
    <w:rsid w:val="00343E17"/>
    <w:rsid w:val="00E1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0F7D5C1"/>
  <w15:docId w15:val="{416D7300-C5AD-4FF2-ABCB-7FA86F05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6764</Characters>
  <Application>Microsoft Office Word</Application>
  <DocSecurity>0</DocSecurity>
  <Lines>56</Lines>
  <Paragraphs>15</Paragraphs>
  <ScaleCrop>false</ScaleCrop>
  <Manager/>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2026-02-24T13:37:00Z</cp:lastPrinted>
  <dcterms:created xsi:type="dcterms:W3CDTF">2026-02-24T13:37:00Z</dcterms:created>
  <dcterms:modified xsi:type="dcterms:W3CDTF">2026-02-24T13:37:00Z</dcterms:modified>
  <cp:category/>
</cp:coreProperties>
</file>